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F" w:rsidRDefault="009C349F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9606" w:type="dxa"/>
        <w:tblLook w:val="04A0"/>
      </w:tblPr>
      <w:tblGrid>
        <w:gridCol w:w="2830"/>
        <w:gridCol w:w="6776"/>
      </w:tblGrid>
      <w:tr w:rsidR="009C349F" w:rsidRPr="00134830" w:rsidTr="00134830">
        <w:tc>
          <w:tcPr>
            <w:tcW w:w="2830" w:type="dxa"/>
          </w:tcPr>
          <w:p w:rsidR="009C349F" w:rsidRDefault="006F76CF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Бөлім: </w:t>
            </w:r>
          </w:p>
        </w:tc>
        <w:tc>
          <w:tcPr>
            <w:tcW w:w="6776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8 - бөлім.  Қызым –жағадағы құндызым, ұлым –аспандағы жұлдызым. «Қозы Көрпеш – Баян сұлу»жыры (үзінді)</w:t>
            </w:r>
          </w:p>
        </w:tc>
      </w:tr>
      <w:tr w:rsidR="009C349F" w:rsidTr="00134830">
        <w:tc>
          <w:tcPr>
            <w:tcW w:w="2830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6776" w:type="dxa"/>
          </w:tcPr>
          <w:p w:rsidR="009C349F" w:rsidRDefault="001348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Жасұзакова М.А</w:t>
            </w:r>
          </w:p>
        </w:tc>
      </w:tr>
      <w:tr w:rsidR="009C349F" w:rsidTr="00134830">
        <w:tc>
          <w:tcPr>
            <w:tcW w:w="2830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6776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2025ж</w:t>
            </w:r>
          </w:p>
        </w:tc>
      </w:tr>
      <w:tr w:rsidR="009C349F" w:rsidTr="00134830">
        <w:tc>
          <w:tcPr>
            <w:tcW w:w="2830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Сыныбы: 8 «Г»</w:t>
            </w:r>
          </w:p>
        </w:tc>
        <w:tc>
          <w:tcPr>
            <w:tcW w:w="6776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Қатысушылар саны:                   Қатыспағандар саны:</w:t>
            </w:r>
          </w:p>
        </w:tc>
      </w:tr>
      <w:tr w:rsidR="009C349F" w:rsidTr="00134830">
        <w:tc>
          <w:tcPr>
            <w:tcW w:w="2830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6776" w:type="dxa"/>
          </w:tcPr>
          <w:p w:rsidR="009C349F" w:rsidRDefault="006F76CF">
            <w:pPr>
              <w:tabs>
                <w:tab w:val="left" w:pos="2552"/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Халық ауыз әдебиеті</w:t>
            </w:r>
          </w:p>
        </w:tc>
      </w:tr>
      <w:tr w:rsidR="009C349F" w:rsidRPr="00134830" w:rsidTr="00134830">
        <w:tc>
          <w:tcPr>
            <w:tcW w:w="2830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6776" w:type="dxa"/>
          </w:tcPr>
          <w:p w:rsidR="009C349F" w:rsidRDefault="006F76C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8.3.6.1-тақырып бойынша бірнеше мәтінде көтерілген мәселелерді салыстыра отырып, баға беру</w:t>
            </w:r>
          </w:p>
          <w:p w:rsidR="009C349F" w:rsidRDefault="006F76CF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8.2.4.1-идеялық жағынан ұқсас  мәтіндердегі оқиғалар желісіне бақылау жасай отырып, мазмұнның дамуын салыстыру және талдау</w:t>
            </w:r>
          </w:p>
        </w:tc>
      </w:tr>
      <w:tr w:rsidR="009C349F" w:rsidRPr="00134830" w:rsidTr="00134830">
        <w:tc>
          <w:tcPr>
            <w:tcW w:w="2830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6776" w:type="dxa"/>
          </w:tcPr>
          <w:p w:rsidR="009C349F" w:rsidRDefault="006F76C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бірнеше мәтінде көтерілген мәселелерді салыстыра отырып, баға бере біледі;</w:t>
            </w:r>
          </w:p>
          <w:p w:rsidR="009C349F" w:rsidRDefault="006F76CF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идеялық жағынан ұқсас  мәтіндердегі оқиғалар желісіне бақылау жасай отырып, мазмұнның дамуын салыстырады және талдай алады.</w:t>
            </w:r>
          </w:p>
        </w:tc>
      </w:tr>
    </w:tbl>
    <w:p w:rsidR="009C349F" w:rsidRDefault="006F76C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5"/>
        <w:tblW w:w="0" w:type="auto"/>
        <w:tblLayout w:type="fixed"/>
        <w:tblLook w:val="04A0"/>
      </w:tblPr>
      <w:tblGrid>
        <w:gridCol w:w="1816"/>
        <w:gridCol w:w="1694"/>
        <w:gridCol w:w="3119"/>
        <w:gridCol w:w="1701"/>
        <w:gridCol w:w="1241"/>
      </w:tblGrid>
      <w:tr w:rsidR="009C349F">
        <w:trPr>
          <w:trHeight w:val="523"/>
        </w:trPr>
        <w:tc>
          <w:tcPr>
            <w:tcW w:w="1816" w:type="dxa"/>
          </w:tcPr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1694" w:type="dxa"/>
          </w:tcPr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3119" w:type="dxa"/>
          </w:tcPr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701" w:type="dxa"/>
          </w:tcPr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41" w:type="dxa"/>
          </w:tcPr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9C349F" w:rsidRPr="00134830">
        <w:tc>
          <w:tcPr>
            <w:tcW w:w="1816" w:type="dxa"/>
          </w:tcPr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Қызығушылықты ояту</w:t>
            </w:r>
          </w:p>
          <w:p w:rsidR="009C349F" w:rsidRDefault="009C34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4" w:type="dxa"/>
          </w:tcPr>
          <w:p w:rsidR="009C349F" w:rsidRDefault="006F76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І.Ұйымдастыру кезеңі:</w:t>
            </w:r>
          </w:p>
          <w:p w:rsidR="009C349F" w:rsidRDefault="006F76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Оқушылармен сәлемдесу, түгендеу. Психологиялық жағымды ахуал туғызу</w:t>
            </w:r>
          </w:p>
        </w:tc>
        <w:tc>
          <w:tcPr>
            <w:tcW w:w="3119" w:type="dxa"/>
          </w:tcPr>
          <w:p w:rsidR="009C349F" w:rsidRDefault="006F76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9C349F" w:rsidRDefault="006F76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2115" cy="414655"/>
                  <wp:effectExtent l="19050" t="0" r="0" b="0"/>
                  <wp:docPr id="1181" name="Рисунок 180" descr="https://fsd.multiurok.ru/html/2017/03/03/s_58b9b1eaa1cc3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Рисунок 180" descr="https://fsd.multiurok.ru/html/2017/03/03/s_58b9b1eaa1cc3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702" cy="41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C349F" w:rsidRDefault="006F76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 күйін көтереді және бауырмалдығын оятады.</w:t>
            </w:r>
          </w:p>
          <w:p w:rsidR="009C349F" w:rsidRDefault="009C34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9C349F" w:rsidRDefault="006F76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:rsidR="009C349F" w:rsidRDefault="006F76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 экраны</w:t>
            </w:r>
          </w:p>
        </w:tc>
      </w:tr>
      <w:tr w:rsidR="009C349F" w:rsidRPr="00134830">
        <w:tc>
          <w:tcPr>
            <w:tcW w:w="1816" w:type="dxa"/>
          </w:tcPr>
          <w:p w:rsidR="009C349F" w:rsidRDefault="006F76C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71120</wp:posOffset>
                  </wp:positionV>
                  <wp:extent cx="664845" cy="664845"/>
                  <wp:effectExtent l="0" t="0" r="1905" b="1905"/>
                  <wp:wrapNone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Рисунок 1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18" cy="66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4" w:type="dxa"/>
          </w:tcPr>
          <w:p w:rsidR="009C349F" w:rsidRDefault="006F76C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(Ұ) «Миға шабуыл»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Мұғалім оқушыларға сабақтың тақырыбы, мақсатымен таныстырады.</w:t>
            </w:r>
          </w:p>
        </w:tc>
        <w:tc>
          <w:tcPr>
            <w:tcW w:w="3119" w:type="dxa"/>
          </w:tcPr>
          <w:p w:rsidR="009C349F" w:rsidRDefault="006F76C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Бір-біріне сұрақтар қояды. Сыныптастырының пікірін толықтырады.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жасайды.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 тапсырманы орындау арқылы оқушылардың айтылым  дағдысы қалыптасады.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020445"/>
                  <wp:effectExtent l="19050" t="0" r="0" b="0"/>
                  <wp:docPr id="773" name="Рисунок 69" descr="https://ds04.infourok.ru/uploads/ex/0c2e/00038e9d-69e8bb4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Рисунок 69" descr="https://ds04.infourok.ru/uploads/ex/0c2e/00038e9d-69e8bb4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21" cy="1024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  <w:tc>
          <w:tcPr>
            <w:tcW w:w="1241" w:type="dxa"/>
          </w:tcPr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C349F">
        <w:tc>
          <w:tcPr>
            <w:tcW w:w="1816" w:type="dxa"/>
          </w:tcPr>
          <w:p w:rsidR="009C349F" w:rsidRDefault="006F76CF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9C349F" w:rsidRDefault="009C34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4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Сөздік жұмысы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7715" cy="701675"/>
                  <wp:effectExtent l="19050" t="0" r="0" b="0"/>
                  <wp:docPr id="137" name="Рисунок 1" descr="https://ds04.infourok.ru/uploads/ex/1001/0000fa60-a45cab59/img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Рисунок 1" descr="https://ds04.infourok.ru/uploads/ex/1001/0000fa60-a45cab59/img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09" cy="70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6410" cy="1318260"/>
                  <wp:effectExtent l="19050" t="0" r="0" b="0"/>
                  <wp:docPr id="774" name="Рисунок 72" descr="https://ds03.infourok.ru/uploads/ex/04fd/00060bf4-e7800fd0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Рисунок 72" descr="https://ds03.infourok.ru/uploads/ex/04fd/00060bf4-e7800fd0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24" cy="1320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2010" cy="839470"/>
                  <wp:effectExtent l="19050" t="0" r="0" b="0"/>
                  <wp:docPr id="321" name="Рисунок 1" descr="https://ff.bilimal.kz/ycysmwqy/uesokiom/smmyaugq/fa799df48163e00ea7f3be437f3b2f1a58634db81cb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1" descr="https://ff.bilimal.kz/ycysmwqy/uesokiom/smmyaugq/fa799df48163e00ea7f3be437f3b2f1a58634db81cb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332" cy="849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8-сынып оқулығы, жұмыс дәптері</w:t>
            </w:r>
          </w:p>
        </w:tc>
      </w:tr>
      <w:tr w:rsidR="009C349F">
        <w:tc>
          <w:tcPr>
            <w:tcW w:w="1816" w:type="dxa"/>
          </w:tcPr>
          <w:p w:rsidR="009C349F" w:rsidRDefault="006F76CF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121285</wp:posOffset>
                  </wp:positionV>
                  <wp:extent cx="722630" cy="723265"/>
                  <wp:effectExtent l="19050" t="0" r="1211" b="0"/>
                  <wp:wrapNone/>
                  <wp:docPr id="32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Рисунок 13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89" cy="723014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4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№1-тапсырма: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Жұптық жұмыс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Оқулықта берілген тапсырмаларды орындатады, бақылайды,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мысал көрсетеді.</w:t>
            </w:r>
          </w:p>
        </w:tc>
        <w:tc>
          <w:tcPr>
            <w:tcW w:w="3119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Айтылым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Сурет бойынша мәтін құрайды. Досымен сұхбат құрады. Мұғалімнің қойған 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сұрақтарына жауап береді. 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82115" cy="839470"/>
                  <wp:effectExtent l="19050" t="0" r="0" b="0"/>
                  <wp:docPr id="1183" name="Рисунок 186" descr="http://cf.ppt-online.org/files/slide/p/PED8t9jz6ZrGfxYXoshVHyCRpAJn7ueNSU5g0W/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Рисунок 186" descr="http://cf.ppt-online.org/files/slide/p/PED8t9jz6ZrGfxYXoshVHyCRpAJn7ueNSU5g0W/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119" cy="84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Дескриптор: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– 3 балл.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-Сұрақтарға жауап береді.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73760" cy="551180"/>
                  <wp:effectExtent l="19050" t="0" r="2215" b="0"/>
                  <wp:docPr id="269" name="Рисунок 55" descr="https://ds04.infourok.ru/uploads/ex/005e/0016206d-3602b9c0/hello_html_7a5ca5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Рисунок 55" descr="https://ds04.infourok.ru/uploads/ex/005e/0016206d-3602b9c0/hello_html_7a5ca5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209" cy="560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8-сынып оқулығы, жұмыс дәптері</w:t>
            </w:r>
          </w:p>
        </w:tc>
      </w:tr>
      <w:tr w:rsidR="009C349F">
        <w:tc>
          <w:tcPr>
            <w:tcW w:w="1816" w:type="dxa"/>
          </w:tcPr>
          <w:p w:rsidR="009C349F" w:rsidRDefault="006F76CF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5004435</wp:posOffset>
                  </wp:positionV>
                  <wp:extent cx="744220" cy="477520"/>
                  <wp:effectExtent l="19050" t="0" r="0" b="0"/>
                  <wp:wrapNone/>
                  <wp:docPr id="1194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Рисунок 14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79" cy="47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134620</wp:posOffset>
                  </wp:positionV>
                  <wp:extent cx="746760" cy="478155"/>
                  <wp:effectExtent l="19050" t="0" r="0" b="0"/>
                  <wp:wrapNone/>
                  <wp:docPr id="1193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Рисунок 14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94" cy="47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1633855</wp:posOffset>
                  </wp:positionV>
                  <wp:extent cx="767715" cy="499110"/>
                  <wp:effectExtent l="19050" t="0" r="0" b="0"/>
                  <wp:wrapSquare wrapText="bothSides"/>
                  <wp:docPr id="331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Рисунок 12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4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№2-тапсырма: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айдарындағы тапсырмаларды орындатады, бақылайды, мысал, үлгі көрсетеді.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3- тапсырма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Мәтінмен жұмыс</w:t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1855" cy="1062990"/>
                  <wp:effectExtent l="19050" t="0" r="4120" b="0"/>
                  <wp:docPr id="1185" name="Рисунок 192" descr="https://fs.znanio.ru/methodology/images/f0/bb/f0bb492a41d998f8755460789323c3a7311de7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Рисунок 192" descr="https://fs.znanio.ru/methodology/images/f0/bb/f0bb492a41d998f8755460789323c3a7311de7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778" cy="106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4-тапсырма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 жұмыс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бағыт- бағдар береді.</w:t>
            </w:r>
          </w:p>
        </w:tc>
        <w:tc>
          <w:tcPr>
            <w:tcW w:w="3119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Сөздерден сөйлем құрайды.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«Қос жазба күнделігін» қолданып түсіндіреді.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60525" cy="794385"/>
                  <wp:effectExtent l="19050" t="0" r="0" b="0"/>
                  <wp:docPr id="1187" name="Рисунок 177" descr="https://present5.com/presentation/195232034_428038274/image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Рисунок 177" descr="https://present5.com/presentation/195232034_428038274/image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82" cy="796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Тыңдалым  Оқылым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Мәтінді оқиды. Түсінгендерін айтады. Топта тапсырманы орындайды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kk-KZ" w:eastAsia="ru-RU"/>
              </w:rPr>
              <w:t>• Моральдық нормаларға сәйкес өзінің және басқалардың іс-әрекеттерін талдай білу</w:t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1-топ: «Дана үкі» тәсілі арқылы мәтінді баяндайды.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3690" cy="890270"/>
                  <wp:effectExtent l="19050" t="0" r="0" b="0"/>
                  <wp:docPr id="1188" name="Рисунок 198" descr="http://images.myshared.ru/72/1363980/slide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Рисунок 198" descr="http://images.myshared.ru/72/1363980/slide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13" cy="89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2-топ: Сұрақтарға жауап береді.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1935" cy="659130"/>
                  <wp:effectExtent l="19050" t="0" r="0" b="0"/>
                  <wp:docPr id="1189" name="Рисунок 69" descr="https://ds04.infourok.ru/uploads/ex/038d/0002fd44-24e7a0d5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Рисунок 69" descr="https://ds04.infourok.ru/uploads/ex/038d/0002fd44-24e7a0d5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31" cy="66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3-топ: «Семантикалық карта» бойынша тапсырма орындайды.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54505" cy="615315"/>
                  <wp:effectExtent l="19050" t="0" r="0" b="0"/>
                  <wp:docPr id="1190" name="Рисунок 34" descr="https://fsd.videouroki.net/html/2017/02/28/v_58b50dcc5215e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Рисунок 34" descr="https://fsd.videouroki.net/html/2017/02/28/v_58b50dcc5215e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80" cy="61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kk-KZ" w:eastAsia="ru-RU"/>
              </w:rPr>
              <w:t>• Оқу тапсырмасын орындауда табандылық,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kk-KZ" w:eastAsia="ru-RU"/>
              </w:rPr>
              <w:t>еңбекқорлықтың болуы</w:t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Жазылым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Сөйлемдердегі сөздерді дұрыс орналастырып жазады.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56410" cy="754380"/>
                  <wp:effectExtent l="19050" t="0" r="0" b="0"/>
                  <wp:docPr id="779" name="Рисунок 1" descr="https://fsd.kopilkaurokov.ru/up/html/2018/02/17/k_5a87eca4e2e74/img_user_file_5a87eca570047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Рисунок 1" descr="https://fsd.kopilkaurokov.ru/up/html/2018/02/17/k_5a87eca4e2e74/img_user_file_5a87eca570047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769" cy="76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kk-KZ" w:eastAsia="ru-RU"/>
              </w:rPr>
              <w:t>• Іс-әрекетті жоспарлау және ұйымдастыру дағдыларының болуы</w:t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              Жалпы – 3 балл.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Сөйлем құрайды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0420" cy="786765"/>
                  <wp:effectExtent l="19050" t="0" r="0" b="0"/>
                  <wp:docPr id="324" name="Рисунок 10" descr="https://ds04.infourok.ru/uploads/ex/01fd/0007a31c-0ede8755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Рисунок 10" descr="https://ds04.infourok.ru/uploads/ex/01fd/0007a31c-0ede8755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521" cy="797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  балл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-Тапсырманы орындайды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-Сұрақтарға жауап береді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-Мәтінді баяндайды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7095" cy="1605280"/>
                  <wp:effectExtent l="19050" t="0" r="8255" b="0"/>
                  <wp:docPr id="1186" name="Рисунок 195" descr="https://fsd.multiurok.ru/html/2018/03/10/s_5aa42300e8303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Рисунок 195" descr="https://fsd.multiurok.ru/html/2018/03/10/s_5aa42300e8303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52" cy="160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 балл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-Дұрыс орналастырады.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02005" cy="600710"/>
                  <wp:effectExtent l="19050" t="0" r="0" b="0"/>
                  <wp:docPr id="1192" name="Рисунок 168" descr="http://cf.ppt-online.org/files1/slide/h/HXkpKVxPI5rUqwDhcZB8ySEnN1T6OdCQL4uFz29WsY/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Рисунок 168" descr="http://cf.ppt-online.org/files1/slide/h/HXkpKVxPI5rUqwDhcZB8ySEnN1T6OdCQL4uFz29WsY/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181" cy="606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8-сынып оқулығы, жұмыс дәптері</w:t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 парақтар</w:t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Плакат</w:t>
            </w:r>
          </w:p>
        </w:tc>
      </w:tr>
      <w:tr w:rsidR="009C349F">
        <w:tc>
          <w:tcPr>
            <w:tcW w:w="1816" w:type="dxa"/>
          </w:tcPr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9C349F" w:rsidRDefault="009C34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748030" cy="475615"/>
                  <wp:effectExtent l="0" t="0" r="0" b="635"/>
                  <wp:wrapNone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Рисунок 14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4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«Бір ауыз сөз» әдісі. 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рефлексиясын тыңдайды.</w:t>
            </w:r>
          </w:p>
          <w:p w:rsidR="009C349F" w:rsidRDefault="009C34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Үйге тапсырма</w:t>
            </w:r>
          </w:p>
        </w:tc>
        <w:tc>
          <w:tcPr>
            <w:tcW w:w="3119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Жеке жұмыс:</w:t>
            </w:r>
          </w:p>
          <w:p w:rsidR="009C349F" w:rsidRDefault="006F76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бір ауыз сөзбен сабақ туралы өз ойларын түсіндіреді.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73505" cy="574040"/>
                  <wp:effectExtent l="19050" t="0" r="0" b="0"/>
                  <wp:docPr id="1184" name="Рисунок 189" descr="http://ds04.infourok.ru/uploads/ex/038d/0002fd44-24e7a0d5/img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Рисунок 189" descr="http://ds04.infourok.ru/uploads/ex/038d/0002fd44-24e7a0d5/img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413" cy="579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49F" w:rsidRDefault="00BB2C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  <w:bookmarkStart w:id="0" w:name="_GoBack"/>
            <w:bookmarkEnd w:id="0"/>
            <w:r w:rsidR="006F76C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-тапсырма</w:t>
            </w:r>
          </w:p>
        </w:tc>
        <w:tc>
          <w:tcPr>
            <w:tcW w:w="1701" w:type="dxa"/>
          </w:tcPr>
          <w:p w:rsidR="009C349F" w:rsidRDefault="006F76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Мұғалім  1-10 баллдық жүйе бойынша әр оқушының өзіне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тиісті баллын қойып бағалайды. </w:t>
            </w:r>
          </w:p>
        </w:tc>
        <w:tc>
          <w:tcPr>
            <w:tcW w:w="1241" w:type="dxa"/>
          </w:tcPr>
          <w:p w:rsidR="009C349F" w:rsidRDefault="009C34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49F" w:rsidRDefault="006F76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88645" cy="563245"/>
                  <wp:effectExtent l="0" t="0" r="1905" b="8255"/>
                  <wp:docPr id="143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Рисунок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49F" w:rsidRDefault="009C349F"/>
    <w:sectPr w:rsidR="009C349F" w:rsidSect="0075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48" w:rsidRDefault="00FA3048">
      <w:pPr>
        <w:spacing w:line="240" w:lineRule="auto"/>
      </w:pPr>
      <w:r>
        <w:separator/>
      </w:r>
    </w:p>
  </w:endnote>
  <w:endnote w:type="continuationSeparator" w:id="1">
    <w:p w:rsidR="00FA3048" w:rsidRDefault="00FA3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48" w:rsidRDefault="00FA3048">
      <w:pPr>
        <w:spacing w:after="0"/>
      </w:pPr>
      <w:r>
        <w:separator/>
      </w:r>
    </w:p>
  </w:footnote>
  <w:footnote w:type="continuationSeparator" w:id="1">
    <w:p w:rsidR="00FA3048" w:rsidRDefault="00FA30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798"/>
    <w:rsid w:val="00051B94"/>
    <w:rsid w:val="0011426A"/>
    <w:rsid w:val="00134830"/>
    <w:rsid w:val="001E1798"/>
    <w:rsid w:val="003A66DE"/>
    <w:rsid w:val="004E7DE4"/>
    <w:rsid w:val="006F76CF"/>
    <w:rsid w:val="0075407B"/>
    <w:rsid w:val="0077089D"/>
    <w:rsid w:val="00995CA2"/>
    <w:rsid w:val="009C349F"/>
    <w:rsid w:val="00BB2C93"/>
    <w:rsid w:val="00FA3048"/>
    <w:rsid w:val="59931853"/>
    <w:rsid w:val="62347068"/>
    <w:rsid w:val="6746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5407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754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5407B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75407B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754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Bell-2020</cp:lastModifiedBy>
  <cp:revision>2</cp:revision>
  <dcterms:created xsi:type="dcterms:W3CDTF">2025-09-02T15:55:00Z</dcterms:created>
  <dcterms:modified xsi:type="dcterms:W3CDTF">2025-09-02T15:55:00Z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31C018BD512D433FBEA68682B48BCD86_13</vt:lpwstr>
  </property>
</Properties>
</file>